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F649529" w14:paraId="0057A948" wp14:textId="3193DDB3">
      <w:pPr>
        <w:spacing w:line="240" w:lineRule="auto"/>
        <w:jc w:val="both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</w:pPr>
      <w:bookmarkStart w:name="_GoBack" w:id="0"/>
      <w:bookmarkEnd w:id="0"/>
      <w:r w:rsidRPr="2F649529" w:rsidR="2F649529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  <w:t>La Familia, Iglesia Doméstica</w:t>
      </w:r>
      <w:r>
        <w:br/>
      </w:r>
      <w:r w:rsidRPr="2F649529" w:rsidR="2F649529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  <w:t>Mensaje Delegados de Pastoral Familiar frente al avance de contagios del COVID-19</w:t>
      </w:r>
    </w:p>
    <w:p xmlns:wp14="http://schemas.microsoft.com/office/word/2010/wordml" w:rsidP="2F649529" w14:paraId="589C438A" wp14:textId="1E6F8493">
      <w:pPr>
        <w:spacing w:line="240" w:lineRule="auto"/>
        <w:jc w:val="both"/>
      </w:pPr>
      <w:r w:rsidRPr="2F649529" w:rsidR="2F649529">
        <w:rPr>
          <w:rFonts w:ascii="Calibri" w:hAnsi="Calibri" w:eastAsia="Calibri" w:cs="Calibri"/>
          <w:noProof w:val="0"/>
          <w:sz w:val="22"/>
          <w:szCs w:val="22"/>
          <w:lang w:val="es-ES"/>
        </w:rPr>
        <w:t>Queridos Hermanos:</w:t>
      </w:r>
    </w:p>
    <w:p xmlns:wp14="http://schemas.microsoft.com/office/word/2010/wordml" w:rsidP="2F649529" w14:paraId="19A50FC7" wp14:textId="07D05268">
      <w:pPr>
        <w:spacing w:line="240" w:lineRule="auto"/>
        <w:jc w:val="both"/>
      </w:pPr>
      <w:r w:rsidRPr="2F649529" w:rsidR="2F649529">
        <w:rPr>
          <w:rFonts w:ascii="Calibri" w:hAnsi="Calibri" w:eastAsia="Calibri" w:cs="Calibri"/>
          <w:noProof w:val="0"/>
          <w:sz w:val="22"/>
          <w:szCs w:val="22"/>
          <w:lang w:val="es-ES"/>
        </w:rPr>
        <w:t>Estamos frente a una situación inédita en el país y en el mundo debido a la propagación del virus COVID-19. En una crisis como esta se hace imprescindible valorar la importancia que siempre ha tenido la Familia y que hoy la sociedad entera la reconoce como el sostén de la humanidad.</w:t>
      </w:r>
    </w:p>
    <w:p xmlns:wp14="http://schemas.microsoft.com/office/word/2010/wordml" w:rsidP="2F649529" w14:paraId="411C4752" wp14:textId="714D8E5B">
      <w:pPr>
        <w:spacing w:line="240" w:lineRule="auto"/>
        <w:jc w:val="both"/>
        <w:rPr>
          <w:rFonts w:ascii="Calibri" w:hAnsi="Calibri" w:eastAsia="Calibri" w:cs="Calibri"/>
          <w:noProof w:val="0"/>
          <w:sz w:val="22"/>
          <w:szCs w:val="22"/>
          <w:lang w:val="es-ES"/>
        </w:rPr>
      </w:pPr>
      <w:r w:rsidRPr="2F649529" w:rsidR="2F649529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La Familia está llamada a ser una Iglesia doméstica, a vivenciar las mismas características de la Iglesia Universal siguiendo el llamado de: </w:t>
      </w:r>
    </w:p>
    <w:p xmlns:wp14="http://schemas.microsoft.com/office/word/2010/wordml" w:rsidP="2F649529" w14:paraId="0266BB9D" wp14:textId="1D199AF2">
      <w:pPr>
        <w:spacing w:line="240" w:lineRule="auto"/>
        <w:jc w:val="both"/>
      </w:pPr>
      <w:r w:rsidRPr="2F649529" w:rsidR="2F649529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  <w:t xml:space="preserve">Anunciar a Jesucristo: </w:t>
      </w:r>
      <w:r w:rsidRPr="2F649529" w:rsidR="2F649529">
        <w:rPr>
          <w:rFonts w:ascii="Calibri" w:hAnsi="Calibri" w:eastAsia="Calibri" w:cs="Calibri"/>
          <w:noProof w:val="0"/>
          <w:sz w:val="22"/>
          <w:szCs w:val="22"/>
          <w:lang w:val="es-ES"/>
        </w:rPr>
        <w:t>La Familia vive y trasmite la Buena Nueva. Nuestro Dios es misericordioso y Padre bueno, que nos ama y que siempre está con nosotros, acompañando nuestro devenir terreno. Transmitamos Esperanza contra toda adversidad, confiando en nuestro Padre Dios que nos ama y nos acompaña</w:t>
      </w:r>
    </w:p>
    <w:p xmlns:wp14="http://schemas.microsoft.com/office/word/2010/wordml" w:rsidP="2F649529" w14:paraId="68A9AC65" wp14:textId="6025211D">
      <w:pPr>
        <w:spacing w:line="240" w:lineRule="auto"/>
        <w:jc w:val="both"/>
      </w:pPr>
      <w:r w:rsidRPr="2F649529" w:rsidR="2F649529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  <w:t xml:space="preserve">Ser Comunidad: </w:t>
      </w:r>
      <w:r w:rsidRPr="2F649529" w:rsidR="2F649529">
        <w:rPr>
          <w:rFonts w:ascii="Calibri" w:hAnsi="Calibri" w:eastAsia="Calibri" w:cs="Calibri"/>
          <w:noProof w:val="0"/>
          <w:sz w:val="22"/>
          <w:szCs w:val="22"/>
          <w:lang w:val="es-ES"/>
        </w:rPr>
        <w:t>La Familia es la primera comunidad que tenemos todos los seres humanos. Ésta está llamada a ser una íntima comunidad de vida y amor, donde cada uno se sienta querido, aceptado y amado tal cual es. Qué gran desafío en la convivencia diaria, más aún que estamos todo el día juntos. Aprovechemos este tiempo para darnos tiempo unos a otros, con el diálogo, la aceptación, la comunión entre todos.</w:t>
      </w:r>
    </w:p>
    <w:p xmlns:wp14="http://schemas.microsoft.com/office/word/2010/wordml" w:rsidP="2F649529" w14:paraId="6A8EEE7C" wp14:textId="538D2994">
      <w:pPr>
        <w:spacing w:line="240" w:lineRule="auto"/>
        <w:jc w:val="both"/>
      </w:pPr>
      <w:r w:rsidRPr="2F649529" w:rsidR="2F649529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  <w:t>Celebrar la Vida:</w:t>
      </w:r>
      <w:r w:rsidRPr="2F649529" w:rsidR="2F649529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Gracias Señor por la vida que nos has regalado. La Familia celebra La Cercanía y la Paternidad de Dios en el hogar. Hagamos de nuestros hogares lugares de gracia, démonos el tiempo de agradecer y rezar juntos, compartamos lo que cada uno quiere decirle al Señor a través de la oración, ésta revela lo profundo del corazón. Hagamos de nuestro hogar un lugar de oración, dado que no hay celebraciones eucarísticas ni sacramentales comunitarias.</w:t>
      </w:r>
    </w:p>
    <w:p xmlns:wp14="http://schemas.microsoft.com/office/word/2010/wordml" w:rsidP="2F649529" w14:paraId="5EB50030" wp14:textId="613E68EA">
      <w:pPr>
        <w:spacing w:line="240" w:lineRule="auto"/>
        <w:jc w:val="both"/>
      </w:pPr>
      <w:r w:rsidRPr="2F649529" w:rsidR="2F649529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  <w:t xml:space="preserve">El servicio: </w:t>
      </w:r>
      <w:r w:rsidRPr="2F649529" w:rsidR="2F649529">
        <w:rPr>
          <w:rFonts w:ascii="Calibri" w:hAnsi="Calibri" w:eastAsia="Calibri" w:cs="Calibri"/>
          <w:noProof w:val="0"/>
          <w:sz w:val="22"/>
          <w:szCs w:val="22"/>
          <w:lang w:val="es-ES"/>
        </w:rPr>
        <w:t>La Familia sirve a otras familias. Estemos atentos y abiertos a la necesidad de quienes tenemos cerca. Por las circunstancias actuales, muchas familias vivirán situaciones límites que si está en nosotros auxiliar y acompañar tenemos la obligación de hacerlo, si queremos ser fieles al mensaje de Jesucristo.</w:t>
      </w:r>
    </w:p>
    <w:p xmlns:wp14="http://schemas.microsoft.com/office/word/2010/wordml" w:rsidP="2F649529" w14:paraId="142466D7" wp14:textId="256616A7">
      <w:pPr>
        <w:spacing w:line="240" w:lineRule="auto"/>
        <w:jc w:val="both"/>
        <w:rPr>
          <w:rFonts w:ascii="Calibri" w:hAnsi="Calibri" w:eastAsia="Calibri" w:cs="Calibri"/>
          <w:noProof w:val="0"/>
          <w:sz w:val="22"/>
          <w:szCs w:val="22"/>
          <w:lang w:val="es-ES"/>
        </w:rPr>
      </w:pPr>
      <w:r w:rsidRPr="2F649529" w:rsidR="2F649529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Es posible también que algún miembro de nuestra familia sea agente sanitario o trabajador de primera línea (policías, militares, trabajadores de empresas de servicios básicos). Roguemos por ellos y apoyémoslos desde el hogar. Asistamos también a quienes están enfermos y recemos por ellos. </w:t>
      </w:r>
    </w:p>
    <w:p xmlns:wp14="http://schemas.microsoft.com/office/word/2010/wordml" w:rsidP="2F649529" w14:paraId="4DF991BB" wp14:textId="0B3310CC">
      <w:pPr>
        <w:spacing w:line="240" w:lineRule="auto"/>
        <w:jc w:val="both"/>
        <w:rPr>
          <w:rFonts w:ascii="Calibri" w:hAnsi="Calibri" w:eastAsia="Calibri" w:cs="Calibri"/>
          <w:noProof w:val="0"/>
          <w:sz w:val="22"/>
          <w:szCs w:val="22"/>
          <w:lang w:val="es-ES"/>
        </w:rPr>
      </w:pPr>
      <w:r w:rsidRPr="2F649529" w:rsidR="2F649529">
        <w:rPr>
          <w:rFonts w:ascii="Calibri" w:hAnsi="Calibri" w:eastAsia="Calibri" w:cs="Calibri"/>
          <w:noProof w:val="0"/>
          <w:sz w:val="22"/>
          <w:szCs w:val="22"/>
          <w:lang w:val="es-ES"/>
        </w:rPr>
        <w:t>Acompañemos a las personas solas o que se sientan solas. Cumpliendo con fidelidad religiosa las disposiciones de las autoridades sanitarias.</w:t>
      </w:r>
    </w:p>
    <w:p xmlns:wp14="http://schemas.microsoft.com/office/word/2010/wordml" w:rsidP="2F649529" w14:paraId="5C1A07E2" wp14:textId="2D6ED4A2">
      <w:pPr>
        <w:spacing w:line="240" w:lineRule="auto"/>
        <w:jc w:val="both"/>
        <w:rPr>
          <w:rFonts w:ascii="Calibri" w:hAnsi="Calibri" w:eastAsia="Calibri" w:cs="Calibri"/>
          <w:noProof w:val="0"/>
          <w:sz w:val="22"/>
          <w:szCs w:val="22"/>
          <w:lang w:val="es-ES"/>
        </w:rPr>
      </w:pPr>
      <w:r w:rsidRPr="2F649529" w:rsidR="2F649529">
        <w:rPr>
          <w:rFonts w:ascii="Calibri" w:hAnsi="Calibri" w:eastAsia="Calibri" w:cs="Calibri"/>
          <w:noProof w:val="0"/>
          <w:sz w:val="22"/>
          <w:szCs w:val="22"/>
          <w:lang w:val="es-ES"/>
        </w:rPr>
        <w:t>Y por favor, QUEDEMONOS EN CASA, pero no ciegos a lo que está pasando.</w:t>
      </w:r>
    </w:p>
    <w:p w:rsidR="55C95DAF" w:rsidP="2F649529" w:rsidRDefault="55C95DAF" w14:paraId="3D49E4D2" w14:textId="4CA31712">
      <w:pPr>
        <w:spacing w:line="240" w:lineRule="auto"/>
        <w:jc w:val="both"/>
      </w:pPr>
      <w:r w:rsidRPr="2F649529" w:rsidR="2F649529">
        <w:rPr>
          <w:rFonts w:ascii="Calibri" w:hAnsi="Calibri" w:eastAsia="Calibri" w:cs="Calibri"/>
          <w:noProof w:val="0"/>
          <w:sz w:val="22"/>
          <w:szCs w:val="22"/>
          <w:lang w:val="es-ES"/>
        </w:rPr>
        <w:t>Sagrada Familia de Nazareth ruega por nosotros y haznos fieles testigos de tu amor.</w:t>
      </w:r>
      <w:r>
        <w:br/>
      </w:r>
      <w:r w:rsidRPr="2F649529" w:rsidR="2F649529">
        <w:rPr>
          <w:rFonts w:ascii="Calibri" w:hAnsi="Calibri" w:eastAsia="Calibri" w:cs="Calibri"/>
          <w:noProof w:val="0"/>
          <w:sz w:val="22"/>
          <w:szCs w:val="22"/>
          <w:lang w:val="es-ES"/>
        </w:rPr>
        <w:t>Que el Señor los Bendiga a cada uno,</w:t>
      </w:r>
    </w:p>
    <w:p w:rsidR="2F649529" w:rsidP="2F649529" w:rsidRDefault="2F649529" w14:paraId="0D7AB64D" w14:textId="7C4409CC">
      <w:pPr>
        <w:pStyle w:val="Normal"/>
        <w:spacing w:line="240" w:lineRule="auto"/>
        <w:jc w:val="both"/>
        <w:rPr>
          <w:rFonts w:ascii="Calibri" w:hAnsi="Calibri" w:eastAsia="Calibri" w:cs="Calibri"/>
          <w:noProof w:val="0"/>
          <w:sz w:val="22"/>
          <w:szCs w:val="22"/>
          <w:lang w:val="es-ES"/>
        </w:rPr>
      </w:pPr>
    </w:p>
    <w:p w:rsidR="2F649529" w:rsidP="2F649529" w:rsidRDefault="2F649529" w14:paraId="60F1B839" w14:textId="0AC8919C">
      <w:pPr>
        <w:pStyle w:val="NoSpacing"/>
        <w:rPr>
          <w:b w:val="1"/>
          <w:bCs w:val="1"/>
          <w:noProof w:val="0"/>
          <w:lang w:val="es-ES"/>
        </w:rPr>
      </w:pPr>
      <w:r w:rsidRPr="2F649529" w:rsidR="2F649529">
        <w:rPr>
          <w:b w:val="1"/>
          <w:bCs w:val="1"/>
          <w:noProof w:val="0"/>
          <w:lang w:val="es-ES"/>
        </w:rPr>
        <w:t>Diac. Jose Manuel Borgoño y Mónica Undurraga</w:t>
      </w:r>
    </w:p>
    <w:p w:rsidR="2F649529" w:rsidP="2F649529" w:rsidRDefault="2F649529" w14:paraId="6B39C885" w14:textId="1DDF5DF5">
      <w:pPr>
        <w:pStyle w:val="NoSpacing"/>
        <w:rPr>
          <w:b w:val="1"/>
          <w:bCs w:val="1"/>
          <w:noProof w:val="0"/>
          <w:lang w:val="es-ES"/>
        </w:rPr>
      </w:pPr>
      <w:r w:rsidRPr="2F649529" w:rsidR="2F649529">
        <w:rPr>
          <w:b w:val="1"/>
          <w:bCs w:val="1"/>
          <w:noProof w:val="0"/>
          <w:lang w:val="es-ES"/>
        </w:rPr>
        <w:t>Matrimonio Delegado Episcopal para la Pastoral Familiar</w:t>
      </w:r>
    </w:p>
    <w:p w:rsidR="2F649529" w:rsidP="2F649529" w:rsidRDefault="2F649529" w14:paraId="2FCA56B0" w14:textId="1542EBF2">
      <w:pPr>
        <w:pStyle w:val="NoSpacing"/>
        <w:rPr>
          <w:b w:val="1"/>
          <w:bCs w:val="1"/>
          <w:noProof w:val="0"/>
          <w:lang w:val="es-ES"/>
        </w:rPr>
      </w:pPr>
      <w:r w:rsidRPr="2F649529" w:rsidR="2F649529">
        <w:rPr>
          <w:b w:val="1"/>
          <w:bCs w:val="1"/>
          <w:noProof w:val="0"/>
          <w:lang w:val="es-ES"/>
        </w:rPr>
        <w:t>Arquidiócesis de Santiago de Chile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93B658D"/>
  <w15:docId w15:val="{0a6c0940-70f6-49fc-906f-3bbf1d13724d}"/>
  <w:rsids>
    <w:rsidRoot w:val="0B4E12D5"/>
    <w:rsid w:val="0B4E12D5"/>
    <w:rsid w:val="2F649529"/>
    <w:rsid w:val="55C95DAF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2020-03-23T13:58:44.5253750Z</dcterms:created>
  <dcterms:modified xsi:type="dcterms:W3CDTF">2020-03-23T20:31:13.1305933Z</dcterms:modified>
  <dc:creator>Bárbara Guerrero</dc:creator>
  <lastModifiedBy>Bárbara Guerrero</lastModifiedBy>
</coreProperties>
</file>